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EE" w:rsidRPr="005B653F" w:rsidRDefault="00992602" w:rsidP="00B24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3F">
        <w:rPr>
          <w:rFonts w:ascii="Times New Roman" w:hAnsi="Times New Roman" w:cs="Times New Roman"/>
          <w:b/>
          <w:sz w:val="24"/>
          <w:szCs w:val="24"/>
        </w:rPr>
        <w:t xml:space="preserve">МЕЖДУНАРОДНАЯ МОБИЛЬНОСТЬ ПРЕПОДАВАТЕЛЕЙ </w:t>
      </w:r>
    </w:p>
    <w:p w:rsidR="00EB23B4" w:rsidRPr="005B653F" w:rsidRDefault="00EB23B4" w:rsidP="00B24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3B4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53F">
        <w:rPr>
          <w:rFonts w:ascii="Times New Roman" w:hAnsi="Times New Roman" w:cs="Times New Roman"/>
          <w:sz w:val="24"/>
          <w:szCs w:val="24"/>
        </w:rPr>
        <w:t>Участник: ______________________________________________________</w:t>
      </w:r>
    </w:p>
    <w:p w:rsidR="0080059B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59B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53F">
        <w:rPr>
          <w:rFonts w:ascii="Times New Roman" w:hAnsi="Times New Roman" w:cs="Times New Roman"/>
          <w:sz w:val="24"/>
          <w:szCs w:val="24"/>
        </w:rPr>
        <w:t xml:space="preserve">Направляющий университет: ______________________________________ </w:t>
      </w:r>
    </w:p>
    <w:p w:rsidR="0080059B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59B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53F">
        <w:rPr>
          <w:rFonts w:ascii="Times New Roman" w:hAnsi="Times New Roman" w:cs="Times New Roman"/>
          <w:sz w:val="24"/>
          <w:szCs w:val="24"/>
        </w:rPr>
        <w:t xml:space="preserve">Страна: __________________ Период мобильности: ___________________ </w:t>
      </w:r>
    </w:p>
    <w:p w:rsidR="0080059B" w:rsidRPr="005B653F" w:rsidRDefault="0080059B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59B" w:rsidRPr="005B653F" w:rsidRDefault="00AA6A82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3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начала мобильности (как минимум за 2 месяца до даты её начала): </w:t>
      </w:r>
    </w:p>
    <w:p w:rsidR="00AA6A82" w:rsidRPr="005B653F" w:rsidRDefault="00AA6A82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986"/>
      </w:tblGrid>
      <w:tr w:rsidR="00AA6A82" w:rsidRPr="005B653F" w:rsidTr="00B0021A">
        <w:tc>
          <w:tcPr>
            <w:tcW w:w="846" w:type="dxa"/>
          </w:tcPr>
          <w:p w:rsidR="00AA6A82" w:rsidRPr="005B653F" w:rsidRDefault="00AA6A82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AA6A82" w:rsidRPr="005B653F" w:rsidRDefault="00C140DF" w:rsidP="0080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Документ с личной информацией участника</w:t>
            </w:r>
          </w:p>
        </w:tc>
        <w:tc>
          <w:tcPr>
            <w:tcW w:w="986" w:type="dxa"/>
          </w:tcPr>
          <w:p w:rsidR="00AA6A82" w:rsidRPr="005B653F" w:rsidRDefault="00AA6A82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0021A" w:rsidRPr="005B653F" w:rsidTr="00B0021A">
        <w:tc>
          <w:tcPr>
            <w:tcW w:w="846" w:type="dxa"/>
          </w:tcPr>
          <w:p w:rsidR="00B0021A" w:rsidRPr="005B653F" w:rsidRDefault="00B0021A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B0021A" w:rsidRPr="005B653F" w:rsidRDefault="00FA0733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Подписанное и заверенное печатью соглашение о </w:t>
            </w:r>
            <w:r w:rsidR="004C3B7E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мобильности преподавателя 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:rsidR="00B0021A" w:rsidRPr="005B653F" w:rsidRDefault="00B0021A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D7DC3" w:rsidRPr="005B653F" w:rsidTr="00B0021A">
        <w:tc>
          <w:tcPr>
            <w:tcW w:w="846" w:type="dxa"/>
          </w:tcPr>
          <w:p w:rsidR="006D7DC3" w:rsidRPr="005B653F" w:rsidRDefault="006D7DC3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6D7DC3" w:rsidRPr="005B653F" w:rsidRDefault="005B6AEB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Подписанное и заверенное печатью </w:t>
            </w:r>
            <w:proofErr w:type="spellStart"/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грантовое</w:t>
            </w:r>
            <w:proofErr w:type="spellEnd"/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</w:t>
            </w:r>
          </w:p>
        </w:tc>
        <w:tc>
          <w:tcPr>
            <w:tcW w:w="986" w:type="dxa"/>
          </w:tcPr>
          <w:p w:rsidR="006D7DC3" w:rsidRPr="005B653F" w:rsidRDefault="006D7DC3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1474" w:rsidRPr="005B653F" w:rsidTr="00B0021A">
        <w:tc>
          <w:tcPr>
            <w:tcW w:w="846" w:type="dxa"/>
          </w:tcPr>
          <w:p w:rsidR="005A1474" w:rsidRPr="005B653F" w:rsidRDefault="005A1474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5A1474" w:rsidRPr="005B653F" w:rsidRDefault="002F02A9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</w:t>
            </w:r>
          </w:p>
        </w:tc>
        <w:tc>
          <w:tcPr>
            <w:tcW w:w="986" w:type="dxa"/>
          </w:tcPr>
          <w:p w:rsidR="005A1474" w:rsidRPr="005B653F" w:rsidRDefault="005A1474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1A7C" w:rsidRPr="005B653F" w:rsidTr="00BF650E">
        <w:trPr>
          <w:trHeight w:val="227"/>
        </w:trPr>
        <w:tc>
          <w:tcPr>
            <w:tcW w:w="846" w:type="dxa"/>
          </w:tcPr>
          <w:p w:rsidR="00761A7C" w:rsidRPr="005B653F" w:rsidRDefault="00761A7C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761A7C" w:rsidRPr="005B653F" w:rsidRDefault="007236A2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Копия визы </w:t>
            </w:r>
          </w:p>
        </w:tc>
        <w:tc>
          <w:tcPr>
            <w:tcW w:w="986" w:type="dxa"/>
          </w:tcPr>
          <w:p w:rsidR="00761A7C" w:rsidRPr="005B653F" w:rsidRDefault="00761A7C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5308D" w:rsidRPr="005B653F" w:rsidTr="00B0021A">
        <w:tc>
          <w:tcPr>
            <w:tcW w:w="846" w:type="dxa"/>
          </w:tcPr>
          <w:p w:rsidR="00C5308D" w:rsidRPr="005B653F" w:rsidRDefault="00C5308D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C5308D" w:rsidRPr="005B653F" w:rsidRDefault="00BF650E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Копия реквизитов банковского счёта, на который будет зачислен грант, подписанная и заверенная печатью банка. Должны быть указаны следующие данные: </w:t>
            </w:r>
          </w:p>
          <w:p w:rsidR="005C56D2" w:rsidRPr="005B653F" w:rsidRDefault="00341079" w:rsidP="005C56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счёт </w:t>
            </w:r>
          </w:p>
          <w:p w:rsidR="00341079" w:rsidRPr="005B653F" w:rsidRDefault="000F02AC" w:rsidP="005C56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банковского счёта </w:t>
            </w:r>
          </w:p>
          <w:p w:rsidR="000F02AC" w:rsidRPr="005B653F" w:rsidRDefault="00F3305A" w:rsidP="005C56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банка </w:t>
            </w:r>
          </w:p>
          <w:p w:rsidR="00F3305A" w:rsidRPr="005B653F" w:rsidRDefault="005573CD" w:rsidP="005C56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Код расчётного центра / </w:t>
            </w:r>
            <w:r w:rsidRPr="005B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B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-номер </w:t>
            </w:r>
          </w:p>
          <w:p w:rsidR="005573CD" w:rsidRPr="005B653F" w:rsidRDefault="00284689" w:rsidP="005C56D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5B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</w:p>
        </w:tc>
        <w:tc>
          <w:tcPr>
            <w:tcW w:w="986" w:type="dxa"/>
          </w:tcPr>
          <w:p w:rsidR="00C5308D" w:rsidRPr="005B653F" w:rsidRDefault="00C5308D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F200B" w:rsidRPr="005B653F" w:rsidTr="00B0021A">
        <w:tc>
          <w:tcPr>
            <w:tcW w:w="846" w:type="dxa"/>
          </w:tcPr>
          <w:p w:rsidR="00EF200B" w:rsidRPr="005B653F" w:rsidRDefault="00EF200B" w:rsidP="00AA6A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EF200B" w:rsidRPr="005B653F" w:rsidRDefault="00013B3D" w:rsidP="004C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полис на английском языке, охватывающий весь период мобильности, который должен включать следующие покрытия: </w:t>
            </w:r>
          </w:p>
          <w:p w:rsidR="00416FB1" w:rsidRPr="005B653F" w:rsidRDefault="00416FB1" w:rsidP="006A70ED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(базовое медицинское страхование обычно предоставляется национальной систем</w:t>
            </w:r>
            <w:r w:rsidR="006A70ED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ой здравоохранения участника </w:t>
            </w:r>
            <w:proofErr w:type="gramStart"/>
            <w:r w:rsidR="006A70ED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="006A70ED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/её пребывания в другой стране. 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Однако покрытия базового медицинского страхования или частного страхования может </w:t>
            </w:r>
            <w:r w:rsidR="00AA4EED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быть недостаточно, особенно в случае репатриации и специфических медицинских вмешательств. </w:t>
            </w:r>
            <w:r w:rsidR="007C4DA6" w:rsidRPr="005B653F">
              <w:rPr>
                <w:rFonts w:ascii="Times New Roman" w:hAnsi="Times New Roman" w:cs="Times New Roman"/>
                <w:sz w:val="24"/>
                <w:szCs w:val="24"/>
              </w:rPr>
              <w:t>В таком случае может потребоваться дополнительное частное страхование</w:t>
            </w: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4DA6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. Страховка должна </w:t>
            </w:r>
            <w:r w:rsidR="00A75345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быть оформлена в стране участника и действовать на весь период его/её пребывания в Греции, а </w:t>
            </w:r>
            <w:r w:rsidR="00D01617" w:rsidRPr="005B653F">
              <w:rPr>
                <w:rFonts w:ascii="Times New Roman" w:hAnsi="Times New Roman" w:cs="Times New Roman"/>
                <w:sz w:val="24"/>
                <w:szCs w:val="24"/>
              </w:rPr>
              <w:t>также быть выдана или пе</w:t>
            </w:r>
            <w:bookmarkStart w:id="0" w:name="_GoBack"/>
            <w:bookmarkEnd w:id="0"/>
            <w:r w:rsidR="00D01617"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реведена на английский язык. </w:t>
            </w:r>
          </w:p>
          <w:p w:rsidR="00C70753" w:rsidRPr="005B653F" w:rsidRDefault="00E40148" w:rsidP="006A70ED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гражданской ответственности и несчастных случаев (покрывающее личные травмы и/или ущерб, причинённый участнику в ходе обычной деятельности на рабочем месте в результате несчастных случаев на производстве). Страховка должна быть оформлена в стране участника, действовать на весь период его/её пребывания в Греции, а также быть выдана или переведена на английский язык. </w:t>
            </w:r>
          </w:p>
        </w:tc>
        <w:tc>
          <w:tcPr>
            <w:tcW w:w="986" w:type="dxa"/>
          </w:tcPr>
          <w:p w:rsidR="00EF200B" w:rsidRPr="005B653F" w:rsidRDefault="00EF200B" w:rsidP="0080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A6A82" w:rsidRPr="005B653F" w:rsidRDefault="00AA6A82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F26" w:rsidRPr="005B653F" w:rsidRDefault="00637F26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3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 мобильности </w:t>
      </w:r>
    </w:p>
    <w:p w:rsidR="00637F26" w:rsidRPr="005B653F" w:rsidRDefault="00637F26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986"/>
      </w:tblGrid>
      <w:tr w:rsidR="00637F26" w:rsidRPr="005B653F" w:rsidTr="004F66C3">
        <w:tc>
          <w:tcPr>
            <w:tcW w:w="846" w:type="dxa"/>
          </w:tcPr>
          <w:p w:rsidR="00637F26" w:rsidRPr="005B653F" w:rsidRDefault="00637F26" w:rsidP="00637F2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637F26" w:rsidRPr="005B653F" w:rsidRDefault="00DE5303" w:rsidP="004F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Посадочные талоны (прибытие и отправление)</w:t>
            </w:r>
          </w:p>
        </w:tc>
        <w:tc>
          <w:tcPr>
            <w:tcW w:w="986" w:type="dxa"/>
          </w:tcPr>
          <w:p w:rsidR="00637F26" w:rsidRPr="005B653F" w:rsidRDefault="00637F26" w:rsidP="004F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5303" w:rsidRPr="005B653F" w:rsidTr="004F66C3">
        <w:tc>
          <w:tcPr>
            <w:tcW w:w="846" w:type="dxa"/>
          </w:tcPr>
          <w:p w:rsidR="00DE5303" w:rsidRPr="005B653F" w:rsidRDefault="00DE5303" w:rsidP="00637F2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DE5303" w:rsidRPr="005B653F" w:rsidRDefault="00DE5303" w:rsidP="004F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Билеты (автобус, поезд)</w:t>
            </w:r>
          </w:p>
        </w:tc>
        <w:tc>
          <w:tcPr>
            <w:tcW w:w="986" w:type="dxa"/>
          </w:tcPr>
          <w:p w:rsidR="00DE5303" w:rsidRPr="005B653F" w:rsidRDefault="00DE5303" w:rsidP="004F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5303" w:rsidRPr="005B653F" w:rsidTr="004F66C3">
        <w:tc>
          <w:tcPr>
            <w:tcW w:w="846" w:type="dxa"/>
          </w:tcPr>
          <w:p w:rsidR="00DE5303" w:rsidRPr="005B653F" w:rsidRDefault="00DE5303" w:rsidP="00637F2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DE5303" w:rsidRPr="005B653F" w:rsidRDefault="00B25837" w:rsidP="004F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>Счёт за проживание (должны быть указаны имя участника, даты заезда и выезда)</w:t>
            </w:r>
          </w:p>
        </w:tc>
        <w:tc>
          <w:tcPr>
            <w:tcW w:w="986" w:type="dxa"/>
          </w:tcPr>
          <w:p w:rsidR="00DE5303" w:rsidRPr="005B653F" w:rsidRDefault="00DE5303" w:rsidP="004F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13AEB" w:rsidRPr="005B653F" w:rsidTr="004F66C3">
        <w:tc>
          <w:tcPr>
            <w:tcW w:w="846" w:type="dxa"/>
          </w:tcPr>
          <w:p w:rsidR="00E13AEB" w:rsidRPr="005B653F" w:rsidRDefault="00E13AEB" w:rsidP="00637F2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796" w:type="dxa"/>
          </w:tcPr>
          <w:p w:rsidR="00E13AEB" w:rsidRPr="005B653F" w:rsidRDefault="005B653F" w:rsidP="004F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3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отчёт </w:t>
            </w:r>
          </w:p>
        </w:tc>
        <w:tc>
          <w:tcPr>
            <w:tcW w:w="986" w:type="dxa"/>
          </w:tcPr>
          <w:p w:rsidR="00E13AEB" w:rsidRPr="005B653F" w:rsidRDefault="00E13AEB" w:rsidP="004F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37F26" w:rsidRPr="00637F26" w:rsidRDefault="00637F26" w:rsidP="0080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37F26" w:rsidRPr="00637F26" w:rsidSect="00B248EA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C7B"/>
    <w:multiLevelType w:val="hybridMultilevel"/>
    <w:tmpl w:val="D38AE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67E6"/>
    <w:multiLevelType w:val="hybridMultilevel"/>
    <w:tmpl w:val="3FECB4E8"/>
    <w:lvl w:ilvl="0" w:tplc="DA3E1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75224"/>
    <w:multiLevelType w:val="hybridMultilevel"/>
    <w:tmpl w:val="F73AF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B9"/>
    <w:rsid w:val="00013B3D"/>
    <w:rsid w:val="000F02AC"/>
    <w:rsid w:val="00284689"/>
    <w:rsid w:val="002F02A9"/>
    <w:rsid w:val="00341079"/>
    <w:rsid w:val="00416FB1"/>
    <w:rsid w:val="004C3B7E"/>
    <w:rsid w:val="004D61B9"/>
    <w:rsid w:val="005573CD"/>
    <w:rsid w:val="005A1474"/>
    <w:rsid w:val="005B653F"/>
    <w:rsid w:val="005B6AEB"/>
    <w:rsid w:val="005C56D2"/>
    <w:rsid w:val="00637F26"/>
    <w:rsid w:val="006650EE"/>
    <w:rsid w:val="006A70ED"/>
    <w:rsid w:val="006D7DC3"/>
    <w:rsid w:val="007236A2"/>
    <w:rsid w:val="00761A7C"/>
    <w:rsid w:val="007C4DA6"/>
    <w:rsid w:val="0080059B"/>
    <w:rsid w:val="00992602"/>
    <w:rsid w:val="00A75345"/>
    <w:rsid w:val="00AA4EED"/>
    <w:rsid w:val="00AA6A82"/>
    <w:rsid w:val="00AE43B6"/>
    <w:rsid w:val="00B0021A"/>
    <w:rsid w:val="00B248EA"/>
    <w:rsid w:val="00B25837"/>
    <w:rsid w:val="00BF650E"/>
    <w:rsid w:val="00C140DF"/>
    <w:rsid w:val="00C173B2"/>
    <w:rsid w:val="00C5308D"/>
    <w:rsid w:val="00C70753"/>
    <w:rsid w:val="00D01617"/>
    <w:rsid w:val="00DE5303"/>
    <w:rsid w:val="00E13AEB"/>
    <w:rsid w:val="00E40148"/>
    <w:rsid w:val="00EB23B4"/>
    <w:rsid w:val="00EF200B"/>
    <w:rsid w:val="00F3305A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94F86-9F84-4BD9-908F-1023C396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42</cp:revision>
  <dcterms:created xsi:type="dcterms:W3CDTF">2025-02-27T07:10:00Z</dcterms:created>
  <dcterms:modified xsi:type="dcterms:W3CDTF">2025-02-27T12:17:00Z</dcterms:modified>
</cp:coreProperties>
</file>